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D035F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D035F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 w:rsidRPr="00BD035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D035F" w:rsidRPr="00BD035F">
        <w:rPr>
          <w:rFonts w:ascii="Arial" w:hAnsi="Arial" w:cs="Arial"/>
          <w:color w:val="404040"/>
          <w:sz w:val="24"/>
          <w:szCs w:val="24"/>
        </w:rPr>
        <w:t>Claudia Pale Guerra</w:t>
      </w:r>
    </w:p>
    <w:p w:rsidR="00AB5916" w:rsidRPr="00BD035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D035F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BD035F" w:rsidRPr="00BD035F"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AB5916" w:rsidRPr="00BD035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D035F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D035F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D035F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BD035F" w:rsidRPr="00BD035F">
        <w:rPr>
          <w:rFonts w:ascii="Arial" w:hAnsi="Arial" w:cs="Arial"/>
          <w:color w:val="404040"/>
          <w:sz w:val="24"/>
          <w:szCs w:val="24"/>
        </w:rPr>
        <w:t>5307813</w:t>
      </w:r>
    </w:p>
    <w:p w:rsidR="00AB5916" w:rsidRPr="00BD035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D035F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="00BD035F" w:rsidRPr="00BD035F">
        <w:rPr>
          <w:rFonts w:ascii="Arial" w:hAnsi="Arial" w:cs="Arial"/>
          <w:color w:val="404040"/>
          <w:sz w:val="24"/>
          <w:szCs w:val="24"/>
        </w:rPr>
        <w:t>228-8-41-13-71</w:t>
      </w:r>
      <w:r w:rsidRPr="00BD035F">
        <w:rPr>
          <w:rFonts w:ascii="Arial" w:hAnsi="Arial" w:cs="Arial"/>
          <w:color w:val="404040"/>
          <w:sz w:val="24"/>
          <w:szCs w:val="24"/>
        </w:rPr>
        <w:t xml:space="preserve"> Ext.</w:t>
      </w:r>
      <w:r w:rsidR="00BA21B4" w:rsidRPr="00BD035F">
        <w:rPr>
          <w:rFonts w:ascii="Arial" w:hAnsi="Arial" w:cs="Arial"/>
          <w:color w:val="404040"/>
          <w:sz w:val="24"/>
          <w:szCs w:val="24"/>
        </w:rPr>
        <w:t xml:space="preserve"> </w:t>
      </w:r>
      <w:r w:rsidR="00BD035F" w:rsidRPr="00BD035F">
        <w:rPr>
          <w:rFonts w:ascii="Arial" w:hAnsi="Arial" w:cs="Arial"/>
          <w:color w:val="404040"/>
          <w:sz w:val="24"/>
          <w:szCs w:val="24"/>
        </w:rPr>
        <w:t>1020</w:t>
      </w:r>
    </w:p>
    <w:p w:rsidR="00AB5916" w:rsidRPr="00BD035F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D035F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D035F">
        <w:rPr>
          <w:rFonts w:ascii="Arial" w:hAnsi="Arial" w:cs="Arial"/>
          <w:b/>
          <w:bCs/>
          <w:color w:val="404040"/>
          <w:sz w:val="24"/>
          <w:szCs w:val="24"/>
        </w:rPr>
        <w:t xml:space="preserve">Electrónico </w:t>
      </w:r>
      <w:r w:rsidR="000C1F93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D035F" w:rsidRPr="00BD035F" w:rsidRDefault="00BD035F" w:rsidP="00BD0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Julio </w:t>
      </w:r>
      <w:r w:rsidRPr="00BD035F">
        <w:rPr>
          <w:rFonts w:ascii="Arial" w:hAnsi="Arial" w:cs="Arial"/>
          <w:b/>
          <w:bCs/>
          <w:color w:val="404040"/>
          <w:sz w:val="24"/>
          <w:szCs w:val="24"/>
        </w:rPr>
        <w:t>2002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septiembre </w:t>
      </w:r>
      <w:r w:rsidRPr="00BD035F">
        <w:rPr>
          <w:rFonts w:ascii="Arial" w:hAnsi="Arial" w:cs="Arial"/>
          <w:b/>
          <w:bCs/>
          <w:color w:val="404040"/>
          <w:sz w:val="24"/>
          <w:szCs w:val="24"/>
        </w:rPr>
        <w:t>2006</w:t>
      </w:r>
    </w:p>
    <w:p w:rsidR="00BD035F" w:rsidRPr="00BD035F" w:rsidRDefault="00BD035F" w:rsidP="00BD0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D035F">
        <w:rPr>
          <w:rFonts w:ascii="Arial" w:hAnsi="Arial" w:cs="Arial"/>
          <w:color w:val="404040"/>
          <w:sz w:val="24"/>
          <w:szCs w:val="24"/>
        </w:rPr>
        <w:t>Universidad Veracruzana, estudios de Licenciatura en Derecho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D035F" w:rsidRPr="00BD035F" w:rsidRDefault="00BD035F" w:rsidP="00BD0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D035F">
        <w:rPr>
          <w:rFonts w:ascii="Arial" w:hAnsi="Arial" w:cs="Arial"/>
          <w:b/>
          <w:bCs/>
          <w:color w:val="404040"/>
          <w:sz w:val="24"/>
          <w:szCs w:val="24"/>
        </w:rPr>
        <w:t xml:space="preserve">Febrero 2009 a </w:t>
      </w:r>
      <w:r w:rsidR="00E92929">
        <w:rPr>
          <w:rFonts w:ascii="Arial" w:hAnsi="Arial" w:cs="Arial"/>
          <w:b/>
          <w:bCs/>
          <w:color w:val="404040"/>
          <w:sz w:val="24"/>
          <w:szCs w:val="24"/>
        </w:rPr>
        <w:t>E</w:t>
      </w:r>
      <w:r w:rsidRPr="00BD035F">
        <w:rPr>
          <w:rFonts w:ascii="Arial" w:hAnsi="Arial" w:cs="Arial"/>
          <w:b/>
          <w:bCs/>
          <w:color w:val="404040"/>
          <w:sz w:val="24"/>
          <w:szCs w:val="24"/>
        </w:rPr>
        <w:t>nero 2011</w:t>
      </w:r>
    </w:p>
    <w:p w:rsidR="00BD035F" w:rsidRPr="00BD035F" w:rsidRDefault="00BD035F" w:rsidP="00BD0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D035F">
        <w:rPr>
          <w:rFonts w:ascii="Arial" w:hAnsi="Arial" w:cs="Arial"/>
          <w:color w:val="404040"/>
          <w:sz w:val="24"/>
          <w:szCs w:val="24"/>
        </w:rPr>
        <w:t>Abogada Auxiliar de la Procuraduría de la Defensa del Menor, la Familia y el Indígena del Sistema DIF Estatal Veracruz</w:t>
      </w:r>
    </w:p>
    <w:p w:rsidR="00BD035F" w:rsidRPr="00BD035F" w:rsidRDefault="00BD035F" w:rsidP="00BD0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D035F">
        <w:rPr>
          <w:rFonts w:ascii="Arial" w:hAnsi="Arial" w:cs="Arial"/>
          <w:b/>
          <w:bCs/>
          <w:color w:val="404040"/>
          <w:sz w:val="24"/>
          <w:szCs w:val="24"/>
        </w:rPr>
        <w:t xml:space="preserve">Febrero 2011 a </w:t>
      </w:r>
      <w:r w:rsidR="00E92929">
        <w:rPr>
          <w:rFonts w:ascii="Arial" w:hAnsi="Arial" w:cs="Arial"/>
          <w:b/>
          <w:bCs/>
          <w:color w:val="404040"/>
          <w:sz w:val="24"/>
          <w:szCs w:val="24"/>
        </w:rPr>
        <w:t>F</w:t>
      </w:r>
      <w:r w:rsidRPr="00BD035F">
        <w:rPr>
          <w:rFonts w:ascii="Arial" w:hAnsi="Arial" w:cs="Arial"/>
          <w:b/>
          <w:bCs/>
          <w:color w:val="404040"/>
          <w:sz w:val="24"/>
          <w:szCs w:val="24"/>
        </w:rPr>
        <w:t>ebrero2012</w:t>
      </w:r>
    </w:p>
    <w:p w:rsidR="00BD035F" w:rsidRPr="00BD035F" w:rsidRDefault="00BD035F" w:rsidP="00BD0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D035F">
        <w:rPr>
          <w:rFonts w:ascii="Arial" w:hAnsi="Arial" w:cs="Arial"/>
          <w:color w:val="404040"/>
          <w:sz w:val="24"/>
          <w:szCs w:val="24"/>
        </w:rPr>
        <w:t>Asesor Jurídico en la Dirección General de Fideicomisos de la Secretaría de Finanzas y Planeación del Estado de Veracruz</w:t>
      </w:r>
    </w:p>
    <w:p w:rsidR="00BD035F" w:rsidRPr="00BD035F" w:rsidRDefault="00BD035F" w:rsidP="00BD0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D035F">
        <w:rPr>
          <w:rFonts w:ascii="Arial" w:hAnsi="Arial" w:cs="Arial"/>
          <w:b/>
          <w:bCs/>
          <w:color w:val="404040"/>
          <w:sz w:val="24"/>
          <w:szCs w:val="24"/>
        </w:rPr>
        <w:t xml:space="preserve">Septiembre </w:t>
      </w:r>
      <w:r w:rsidR="00E92929">
        <w:rPr>
          <w:rFonts w:ascii="Arial" w:hAnsi="Arial" w:cs="Arial"/>
          <w:b/>
          <w:bCs/>
          <w:color w:val="404040"/>
          <w:sz w:val="24"/>
          <w:szCs w:val="24"/>
        </w:rPr>
        <w:t>2014 E</w:t>
      </w:r>
      <w:r w:rsidRPr="00BD035F">
        <w:rPr>
          <w:rFonts w:ascii="Arial" w:hAnsi="Arial" w:cs="Arial"/>
          <w:b/>
          <w:bCs/>
          <w:color w:val="404040"/>
          <w:sz w:val="24"/>
          <w:szCs w:val="24"/>
        </w:rPr>
        <w:t>nero 2016</w:t>
      </w:r>
    </w:p>
    <w:p w:rsidR="00BD035F" w:rsidRPr="00BD035F" w:rsidRDefault="00BD035F" w:rsidP="00BD0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D035F">
        <w:rPr>
          <w:rFonts w:ascii="Arial" w:hAnsi="Arial" w:cs="Arial"/>
          <w:color w:val="404040"/>
          <w:sz w:val="24"/>
          <w:szCs w:val="24"/>
        </w:rPr>
        <w:t>Analista Administrativo en la Contraloría General del Estado de Veracruz</w:t>
      </w:r>
    </w:p>
    <w:p w:rsidR="00BD035F" w:rsidRPr="00BD035F" w:rsidRDefault="00E92929" w:rsidP="00BD0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Febrero </w:t>
      </w:r>
      <w:r w:rsidR="00BD035F" w:rsidRPr="00BD035F">
        <w:rPr>
          <w:rFonts w:ascii="Arial" w:hAnsi="Arial" w:cs="Arial"/>
          <w:b/>
          <w:bCs/>
          <w:color w:val="404040"/>
          <w:sz w:val="24"/>
          <w:szCs w:val="24"/>
        </w:rPr>
        <w:t>2016 a la fecha</w:t>
      </w:r>
    </w:p>
    <w:p w:rsidR="00BD035F" w:rsidRPr="00BD035F" w:rsidRDefault="00BD035F" w:rsidP="00BD0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D035F">
        <w:rPr>
          <w:rFonts w:ascii="Arial" w:hAnsi="Arial" w:cs="Arial"/>
          <w:color w:val="404040"/>
          <w:sz w:val="24"/>
          <w:szCs w:val="24"/>
        </w:rPr>
        <w:t>Fiscal Auxiliar de la Fiscal Coordinadora Especializada en Asuntos Indígenas y de Derechos Humanos de la Fiscalía General del Estado de Veracruz</w:t>
      </w:r>
    </w:p>
    <w:p w:rsidR="00BD035F" w:rsidRDefault="00BD035F" w:rsidP="00BD035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E92929" w:rsidRPr="00E92929" w:rsidRDefault="00E92929" w:rsidP="00E929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E92929" w:rsidRPr="00E92929" w:rsidRDefault="00E92929" w:rsidP="00E929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92929">
        <w:rPr>
          <w:rFonts w:ascii="Arial" w:hAnsi="Arial" w:cs="Arial"/>
          <w:color w:val="404040"/>
          <w:sz w:val="24"/>
          <w:szCs w:val="24"/>
        </w:rPr>
        <w:t>Derecho Administrativo</w:t>
      </w:r>
    </w:p>
    <w:p w:rsidR="00E92929" w:rsidRPr="00E92929" w:rsidRDefault="00E92929" w:rsidP="00E92929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92929">
        <w:rPr>
          <w:rFonts w:ascii="Arial" w:hAnsi="Arial" w:cs="Arial"/>
          <w:color w:val="404040"/>
          <w:sz w:val="24"/>
          <w:szCs w:val="24"/>
        </w:rPr>
        <w:t>Derecho Civil</w:t>
      </w:r>
    </w:p>
    <w:p w:rsidR="00E92929" w:rsidRPr="00E92929" w:rsidRDefault="00E92929" w:rsidP="00E92929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92929">
        <w:rPr>
          <w:rFonts w:ascii="Arial" w:hAnsi="Arial" w:cs="Arial"/>
          <w:color w:val="404040"/>
          <w:sz w:val="24"/>
          <w:szCs w:val="24"/>
        </w:rPr>
        <w:t>Derecho Penal</w:t>
      </w:r>
    </w:p>
    <w:p w:rsidR="006B643A" w:rsidRPr="00E92929" w:rsidRDefault="006B643A" w:rsidP="00E92929">
      <w:pPr>
        <w:rPr>
          <w:rFonts w:ascii="Arial" w:hAnsi="Arial" w:cs="Arial"/>
          <w:sz w:val="24"/>
          <w:szCs w:val="24"/>
        </w:rPr>
      </w:pPr>
    </w:p>
    <w:sectPr w:rsidR="006B643A" w:rsidRPr="00E92929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1EA" w:rsidRDefault="00EA61EA" w:rsidP="00AB5916">
      <w:pPr>
        <w:spacing w:after="0" w:line="240" w:lineRule="auto"/>
      </w:pPr>
      <w:r>
        <w:separator/>
      </w:r>
    </w:p>
  </w:endnote>
  <w:endnote w:type="continuationSeparator" w:id="0">
    <w:p w:rsidR="00EA61EA" w:rsidRDefault="00EA61E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1EA" w:rsidRDefault="00EA61EA" w:rsidP="00AB5916">
      <w:pPr>
        <w:spacing w:after="0" w:line="240" w:lineRule="auto"/>
      </w:pPr>
      <w:r>
        <w:separator/>
      </w:r>
    </w:p>
  </w:footnote>
  <w:footnote w:type="continuationSeparator" w:id="0">
    <w:p w:rsidR="00EA61EA" w:rsidRDefault="00EA61E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C1F93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BD035F"/>
    <w:rsid w:val="00CE7F12"/>
    <w:rsid w:val="00D03386"/>
    <w:rsid w:val="00D635A5"/>
    <w:rsid w:val="00DB2FA1"/>
    <w:rsid w:val="00DE2E01"/>
    <w:rsid w:val="00E71AD8"/>
    <w:rsid w:val="00E92929"/>
    <w:rsid w:val="00EA5918"/>
    <w:rsid w:val="00EA61EA"/>
    <w:rsid w:val="00F15F8F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E046E2-DEDB-4ED7-A2AE-0315098A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9</cp:revision>
  <cp:lastPrinted>2019-10-08T18:25:00Z</cp:lastPrinted>
  <dcterms:created xsi:type="dcterms:W3CDTF">2019-11-06T00:53:00Z</dcterms:created>
  <dcterms:modified xsi:type="dcterms:W3CDTF">2019-11-30T04:14:00Z</dcterms:modified>
</cp:coreProperties>
</file>